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附件3</w:t>
      </w:r>
    </w:p>
    <w:p>
      <w:pPr>
        <w:spacing w:line="7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个人承诺书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  <w:lang w:bidi="ar"/>
        </w:rPr>
        <w:t>本人已仔细阅读《</w:t>
      </w:r>
      <w:r>
        <w:rPr>
          <w:rFonts w:hint="eastAsia" w:eastAsia="仿宋_GB2312"/>
          <w:sz w:val="28"/>
          <w:szCs w:val="32"/>
          <w:lang w:bidi="ar"/>
        </w:rPr>
        <w:t>德阳</w:t>
      </w:r>
      <w:r>
        <w:rPr>
          <w:rFonts w:hint="eastAsia" w:eastAsia="仿宋_GB2312"/>
          <w:sz w:val="28"/>
          <w:szCs w:val="32"/>
          <w:lang w:val="en-US" w:eastAsia="zh-CN" w:bidi="ar"/>
        </w:rPr>
        <w:t>市人才</w:t>
      </w:r>
      <w:r>
        <w:rPr>
          <w:rFonts w:hint="eastAsia" w:eastAsia="仿宋_GB2312"/>
          <w:sz w:val="28"/>
          <w:szCs w:val="32"/>
          <w:lang w:bidi="ar"/>
        </w:rPr>
        <w:t>发展集团</w:t>
      </w:r>
      <w:r>
        <w:rPr>
          <w:rFonts w:eastAsia="仿宋_GB2312"/>
          <w:sz w:val="28"/>
          <w:szCs w:val="32"/>
          <w:lang w:bidi="ar"/>
        </w:rPr>
        <w:t>有限公司</w:t>
      </w:r>
      <w:r>
        <w:rPr>
          <w:rFonts w:eastAsia="仿宋_GB2312"/>
          <w:sz w:val="28"/>
          <w:szCs w:val="28"/>
          <w:lang w:bidi="ar"/>
        </w:rPr>
        <w:t>2023年</w:t>
      </w:r>
      <w:r>
        <w:rPr>
          <w:rFonts w:hint="eastAsia" w:eastAsia="仿宋_GB2312"/>
          <w:sz w:val="28"/>
          <w:szCs w:val="28"/>
          <w:lang w:val="en-US" w:eastAsia="zh-CN" w:bidi="ar"/>
        </w:rPr>
        <w:t>内部</w:t>
      </w:r>
      <w:r>
        <w:rPr>
          <w:rFonts w:eastAsia="仿宋_GB2312"/>
          <w:sz w:val="28"/>
          <w:szCs w:val="28"/>
          <w:lang w:bidi="ar"/>
        </w:rPr>
        <w:t>招聘公告</w:t>
      </w:r>
      <w:r>
        <w:rPr>
          <w:rFonts w:eastAsia="仿宋_GB2312"/>
          <w:sz w:val="28"/>
          <w:szCs w:val="32"/>
          <w:lang w:bidi="ar"/>
        </w:rPr>
        <w:t>》及相关材料，清楚并理解其内容。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32"/>
          <w:lang w:bidi="ar"/>
        </w:rPr>
      </w:pPr>
      <w:r>
        <w:rPr>
          <w:rFonts w:eastAsia="仿宋_GB2312"/>
          <w:sz w:val="28"/>
          <w:szCs w:val="32"/>
          <w:lang w:bidi="ar"/>
        </w:rPr>
        <w:t>在此我郑重承诺：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bidi="ar"/>
        </w:rPr>
        <w:t>一、 本人提供的报名表、身份证以及其他相关证明材料、个人信息均真实、准确、完整。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bidi="ar"/>
        </w:rPr>
        <w:t>二、本人若被确定为拟聘人选，自愿接受第三方背景调查及体检。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bookmarkStart w:id="0" w:name="_Hlk137211017"/>
      <w:r>
        <w:rPr>
          <w:rFonts w:eastAsia="仿宋_GB2312"/>
          <w:sz w:val="28"/>
          <w:szCs w:val="28"/>
          <w:lang w:bidi="ar"/>
        </w:rPr>
        <w:t>三、本人无以下情形：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1.因犯罪受过刑事处罚的人员；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2.曾被开除公职或因个</w:t>
      </w:r>
      <w:bookmarkStart w:id="2" w:name="_GoBack"/>
      <w:bookmarkEnd w:id="2"/>
      <w:r>
        <w:rPr>
          <w:rFonts w:eastAsia="仿宋_GB2312"/>
          <w:sz w:val="28"/>
          <w:szCs w:val="28"/>
          <w:lang w:bidi="ar"/>
        </w:rPr>
        <w:t>人责任被单位解聘的人员；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3.有违法、违纪行为正在接受审查的；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4.在党纪、政纪处罚影响期内，或尚未解除处分的；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5.法律法规、党纪政纪和有关政策另有规定不能被聘任为国有企业工作人员的；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6.在各级信用信息共享平台中列入失信被执行人名单的，或在</w:t>
      </w:r>
      <w:r>
        <w:rPr>
          <w:rFonts w:eastAsia="仿宋_GB2312"/>
          <w:sz w:val="28"/>
          <w:szCs w:val="28"/>
          <w:lang w:eastAsia="zh-Hans" w:bidi="ar"/>
        </w:rPr>
        <w:t>人民</w:t>
      </w:r>
      <w:r>
        <w:rPr>
          <w:rFonts w:eastAsia="仿宋_GB2312"/>
          <w:sz w:val="28"/>
          <w:szCs w:val="28"/>
          <w:lang w:bidi="ar"/>
        </w:rPr>
        <w:t>银行征信系统中有严重个人信用问题的；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7.在以往招聘中被认定有舞弊等严重违反招聘纪律行为的人员；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8.属于应聘公司高管的主要利害关系的人员，具体包括应聘公司高管的配偶、父母、配偶的父母，子女及其配偶，兄弟姐妹及其配偶，子女，配偶的兄弟姐妹；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9.有其它违反国家法律、法规行为的。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四、对违反以上承诺所造成的后果，本人自愿承担相应责任。</w:t>
      </w:r>
      <w:bookmarkEnd w:id="0"/>
    </w:p>
    <w:p>
      <w:pPr>
        <w:spacing w:line="460" w:lineRule="exact"/>
        <w:ind w:firstLine="5320" w:firstLineChars="1900"/>
        <w:jc w:val="left"/>
        <w:rPr>
          <w:rFonts w:eastAsia="仿宋_GB2312"/>
          <w:sz w:val="28"/>
          <w:szCs w:val="28"/>
          <w:lang w:bidi="ar"/>
        </w:rPr>
      </w:pPr>
    </w:p>
    <w:p>
      <w:pPr>
        <w:spacing w:line="460" w:lineRule="exact"/>
        <w:ind w:firstLine="5320" w:firstLineChars="1900"/>
        <w:jc w:val="left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承诺人签字： </w:t>
      </w:r>
    </w:p>
    <w:p>
      <w:pPr>
        <w:spacing w:line="460" w:lineRule="exact"/>
        <w:ind w:left="4480" w:hanging="4480" w:hangingChars="16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                                    2023年   月   日</w:t>
      </w:r>
      <w:bookmarkStart w:id="1" w:name="_Hlk137210948"/>
    </w:p>
    <w:p>
      <w:pPr>
        <w:spacing w:line="600" w:lineRule="exact"/>
        <w:ind w:firstLine="280" w:firstLineChars="100"/>
        <w:rPr>
          <w:rFonts w:ascii="仿宋_GB2312" w:hAnsi="仿宋_GB2312" w:eastAsia="仿宋_GB2312" w:cs="仿宋_GB2312"/>
          <w:sz w:val="28"/>
          <w:szCs w:val="32"/>
          <w:lang w:val="en-US"/>
        </w:rPr>
      </w:pPr>
      <w:r>
        <w:rPr>
          <w:rFonts w:eastAsia="仿宋_GB2312"/>
          <w:sz w:val="28"/>
          <w:szCs w:val="28"/>
          <w:lang w:bidi="ar"/>
        </w:rPr>
        <w:t>注：本页请打印手签后扫描上传！</w:t>
      </w:r>
      <w:bookmarkEnd w:id="1"/>
    </w:p>
    <w:p/>
    <w:sectPr>
      <w:headerReference r:id="rId3" w:type="default"/>
      <w:footerReference r:id="rId4" w:type="default"/>
      <w:pgSz w:w="11906" w:h="16838"/>
      <w:pgMar w:top="1701" w:right="1440" w:bottom="1440" w:left="1440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6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NDeUTSAAAABAEAAA8AAAAAAAAAAQAgAAAAIgAAAGRycy9k&#10;b3ducmV2LnhtbFBLAQIUABQAAAAIAIdO4kCPrAeGCAIAAAIEAAAOAAAAAAAAAAEAIAAAACE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MTlmYmM2MTU2YWUyMjM3NzU4NjE5N2MyNDBhNzUifQ=="/>
  </w:docVars>
  <w:rsids>
    <w:rsidRoot w:val="00000000"/>
    <w:rsid w:val="3989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lang w:val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2023-11-01T07:56:06Z</dcterms:created>
  <dc:creator>DELL</dc:creator>
  <cp:lastModifiedBy>瑶瑶</cp:lastModifiedBy>
  <dcterms:modified xsi:type="dcterms:W3CDTF">2023-11-01T07:56:19Z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E5F79BF6EE074E35B80C9EB69F1D155A_12</vt:lpwstr>
  </property>
</Properties>
</file>